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46" w:rsidRPr="00D72346" w:rsidRDefault="00D72346" w:rsidP="00D72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4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</w:t>
      </w:r>
      <w:r w:rsidR="006A0A35">
        <w:rPr>
          <w:rFonts w:ascii="Times New Roman" w:hAnsi="Times New Roman" w:cs="Times New Roman"/>
          <w:b/>
          <w:sz w:val="28"/>
          <w:szCs w:val="28"/>
        </w:rPr>
        <w:t xml:space="preserve">дополнительной образовательной </w:t>
      </w:r>
      <w:r w:rsidRPr="00D72346">
        <w:rPr>
          <w:rFonts w:ascii="Times New Roman" w:hAnsi="Times New Roman" w:cs="Times New Roman"/>
          <w:b/>
          <w:sz w:val="28"/>
          <w:szCs w:val="28"/>
        </w:rPr>
        <w:t>программе спортивной подготовки</w:t>
      </w:r>
      <w:r w:rsidR="006A0A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346">
        <w:rPr>
          <w:rFonts w:ascii="Times New Roman" w:hAnsi="Times New Roman" w:cs="Times New Roman"/>
          <w:b/>
          <w:sz w:val="28"/>
          <w:szCs w:val="28"/>
        </w:rPr>
        <w:t>по виду спорта хоккей</w:t>
      </w:r>
    </w:p>
    <w:p w:rsidR="00D72346" w:rsidRPr="00D72346" w:rsidRDefault="00D72346" w:rsidP="00D72346">
      <w:pPr>
        <w:pStyle w:val="14"/>
        <w:shd w:val="clear" w:color="auto" w:fill="auto"/>
        <w:spacing w:after="0" w:line="276" w:lineRule="auto"/>
        <w:ind w:left="20" w:right="20" w:firstLine="280"/>
        <w:jc w:val="both"/>
      </w:pPr>
      <w:r w:rsidRPr="00D72346">
        <w:t>Занимающиеся</w:t>
      </w:r>
      <w:r>
        <w:t xml:space="preserve"> на программе спортивной подготовки </w:t>
      </w:r>
      <w:r w:rsidRPr="00D72346">
        <w:t xml:space="preserve"> распределяются на учебные группы по возрасту. Для каждой группы устанавливается наполняемость и режим тренировочной и соревновательной работы в соответствии с требованиями ФС.</w:t>
      </w:r>
    </w:p>
    <w:p w:rsidR="00D72346" w:rsidRPr="00D72346" w:rsidRDefault="00D72346" w:rsidP="00D72346">
      <w:pPr>
        <w:pStyle w:val="14"/>
        <w:shd w:val="clear" w:color="auto" w:fill="auto"/>
        <w:spacing w:after="0" w:line="276" w:lineRule="auto"/>
        <w:ind w:left="20" w:right="20" w:firstLine="280"/>
        <w:jc w:val="both"/>
      </w:pPr>
      <w:r w:rsidRPr="00D72346">
        <w:t>В каждой категории учебных групп поставлены задачи с учетом возраста занимающихся и их возможностей, а также требований, предъявляемых к подготовке хоккеистов в группах спортивной подготовки.</w:t>
      </w:r>
    </w:p>
    <w:p w:rsidR="00D72346" w:rsidRPr="00D72346" w:rsidRDefault="00D72346" w:rsidP="00D72346">
      <w:pPr>
        <w:pStyle w:val="14"/>
        <w:shd w:val="clear" w:color="auto" w:fill="auto"/>
        <w:spacing w:after="0" w:line="276" w:lineRule="auto"/>
        <w:ind w:right="80" w:firstLine="300"/>
        <w:jc w:val="both"/>
      </w:pPr>
      <w:r w:rsidRPr="00D72346">
        <w:t>Программа составлена с учетом каждого года обучения. Учебный материал по технико-тактической подготовке систематизирован с учетом взаимосвязи техники и тактики, а также последовательности изучения технических приемов и тактических действий, как в отдельном годичном цикле, так и на протяжении многолетнего процесса подготовки.</w:t>
      </w:r>
    </w:p>
    <w:p w:rsidR="006A0A35" w:rsidRPr="005E56B4" w:rsidRDefault="00D72346" w:rsidP="006A0A35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D72346">
        <w:rPr>
          <w:rFonts w:ascii="Times New Roman" w:hAnsi="Times New Roman" w:cs="Times New Roman"/>
          <w:i/>
          <w:sz w:val="28"/>
          <w:szCs w:val="28"/>
        </w:rPr>
        <w:t xml:space="preserve">Таблица 1. </w:t>
      </w:r>
      <w:r w:rsidR="006A0A35" w:rsidRPr="005E56B4">
        <w:rPr>
          <w:rFonts w:ascii="Times New Roman" w:eastAsia="TimesNewRomanPSMT" w:hAnsi="Times New Roman" w:cs="Times New Roman"/>
          <w:b/>
          <w:bCs/>
          <w:sz w:val="24"/>
          <w:szCs w:val="24"/>
        </w:rPr>
        <w:t>Сроки реализации этапов спортивной подготовки и возрастные</w:t>
      </w:r>
    </w:p>
    <w:p w:rsidR="006A0A35" w:rsidRPr="005E56B4" w:rsidRDefault="006A0A35" w:rsidP="006A0A35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5E56B4">
        <w:rPr>
          <w:rFonts w:ascii="Times New Roman" w:eastAsia="TimesNewRomanPSMT" w:hAnsi="Times New Roman" w:cs="Times New Roman"/>
          <w:b/>
          <w:bCs/>
          <w:sz w:val="24"/>
          <w:szCs w:val="24"/>
        </w:rPr>
        <w:t>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2479"/>
        <w:gridCol w:w="1817"/>
        <w:gridCol w:w="2067"/>
      </w:tblGrid>
      <w:tr w:rsidR="006A0A35" w:rsidRPr="005E56B4" w:rsidTr="00387BDD">
        <w:tc>
          <w:tcPr>
            <w:tcW w:w="3209" w:type="dxa"/>
          </w:tcPr>
          <w:p w:rsidR="006A0A35" w:rsidRPr="005E56B4" w:rsidRDefault="006A0A35" w:rsidP="00387B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35" w:rsidRPr="005E56B4" w:rsidRDefault="006A0A35" w:rsidP="00387B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Этапы спортивной    подготовки</w:t>
            </w:r>
          </w:p>
        </w:tc>
        <w:tc>
          <w:tcPr>
            <w:tcW w:w="2479" w:type="dxa"/>
          </w:tcPr>
          <w:p w:rsidR="006A0A35" w:rsidRPr="005E56B4" w:rsidRDefault="006A0A35" w:rsidP="00387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35" w:rsidRPr="005E56B4" w:rsidRDefault="006A0A35" w:rsidP="00387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Срок реализации этапов спортивной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(лет</w:t>
            </w: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6A0A35" w:rsidRPr="005E56B4" w:rsidRDefault="006A0A35" w:rsidP="00387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Возрастные границы лиц, проходящих спортивную подготовку</w:t>
            </w:r>
          </w:p>
          <w:p w:rsidR="006A0A35" w:rsidRPr="005E56B4" w:rsidRDefault="006A0A35" w:rsidP="00387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7" w:type="dxa"/>
          </w:tcPr>
          <w:p w:rsidR="006A0A35" w:rsidRPr="005E56B4" w:rsidRDefault="006A0A35" w:rsidP="00387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35" w:rsidRPr="005E56B4" w:rsidRDefault="006A0A35" w:rsidP="00387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35" w:rsidRPr="005E56B4" w:rsidRDefault="006A0A35" w:rsidP="00387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Наполняемость</w:t>
            </w:r>
          </w:p>
          <w:p w:rsidR="006A0A35" w:rsidRPr="005E56B4" w:rsidRDefault="006A0A35" w:rsidP="00387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(человек</w:t>
            </w: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A0A35" w:rsidRPr="005E56B4" w:rsidTr="00387BDD">
        <w:tc>
          <w:tcPr>
            <w:tcW w:w="3209" w:type="dxa"/>
          </w:tcPr>
          <w:p w:rsidR="006A0A35" w:rsidRPr="005E56B4" w:rsidRDefault="006A0A35" w:rsidP="003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79" w:type="dxa"/>
          </w:tcPr>
          <w:p w:rsidR="006A0A35" w:rsidRPr="005E56B4" w:rsidRDefault="006A0A35" w:rsidP="00387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6A0A35" w:rsidRPr="005E56B4" w:rsidRDefault="006A0A35" w:rsidP="00387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</w:tcPr>
          <w:p w:rsidR="006A0A35" w:rsidRPr="005E56B4" w:rsidRDefault="006A0A35" w:rsidP="00387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A0A35" w:rsidRPr="005E56B4" w:rsidTr="00387BDD">
        <w:tc>
          <w:tcPr>
            <w:tcW w:w="3209" w:type="dxa"/>
          </w:tcPr>
          <w:p w:rsidR="006A0A35" w:rsidRPr="005E56B4" w:rsidRDefault="006A0A35" w:rsidP="003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(этап спортивной специализации</w:t>
            </w: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9" w:type="dxa"/>
          </w:tcPr>
          <w:p w:rsidR="006A0A35" w:rsidRPr="005E56B4" w:rsidRDefault="006A0A35" w:rsidP="00387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6A0A35" w:rsidRPr="005E56B4" w:rsidRDefault="006A0A35" w:rsidP="00387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7" w:type="dxa"/>
          </w:tcPr>
          <w:p w:rsidR="006A0A35" w:rsidRPr="005E56B4" w:rsidRDefault="006A0A35" w:rsidP="00387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0A35" w:rsidRPr="005E56B4" w:rsidTr="00387BDD">
        <w:tc>
          <w:tcPr>
            <w:tcW w:w="3209" w:type="dxa"/>
          </w:tcPr>
          <w:p w:rsidR="006A0A35" w:rsidRPr="005E56B4" w:rsidRDefault="006A0A35" w:rsidP="003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479" w:type="dxa"/>
          </w:tcPr>
          <w:p w:rsidR="006A0A35" w:rsidRPr="005E56B4" w:rsidRDefault="006A0A35" w:rsidP="00387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817" w:type="dxa"/>
          </w:tcPr>
          <w:p w:rsidR="006A0A35" w:rsidRPr="005E56B4" w:rsidRDefault="006A0A35" w:rsidP="00387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7" w:type="dxa"/>
          </w:tcPr>
          <w:p w:rsidR="006A0A35" w:rsidRPr="005E56B4" w:rsidRDefault="006A0A35" w:rsidP="00387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0A35" w:rsidRPr="005E56B4" w:rsidTr="00387BDD">
        <w:trPr>
          <w:trHeight w:val="607"/>
        </w:trPr>
        <w:tc>
          <w:tcPr>
            <w:tcW w:w="3209" w:type="dxa"/>
          </w:tcPr>
          <w:p w:rsidR="006A0A35" w:rsidRPr="005E56B4" w:rsidRDefault="006A0A35" w:rsidP="0038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  <w:tc>
          <w:tcPr>
            <w:tcW w:w="2479" w:type="dxa"/>
          </w:tcPr>
          <w:p w:rsidR="006A0A35" w:rsidRPr="005E56B4" w:rsidRDefault="006A0A35" w:rsidP="00387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не ограничивается</w:t>
            </w:r>
          </w:p>
        </w:tc>
        <w:tc>
          <w:tcPr>
            <w:tcW w:w="1817" w:type="dxa"/>
          </w:tcPr>
          <w:p w:rsidR="006A0A35" w:rsidRPr="005E56B4" w:rsidRDefault="006A0A35" w:rsidP="00387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7" w:type="dxa"/>
          </w:tcPr>
          <w:p w:rsidR="006A0A35" w:rsidRPr="005E56B4" w:rsidRDefault="006A0A35" w:rsidP="00387B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A0A35" w:rsidRPr="005E56B4" w:rsidRDefault="00D72346" w:rsidP="006A0A3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346">
        <w:rPr>
          <w:rFonts w:ascii="Times New Roman" w:hAnsi="Times New Roman" w:cs="Times New Roman"/>
          <w:i/>
          <w:sz w:val="28"/>
          <w:szCs w:val="28"/>
        </w:rPr>
        <w:t xml:space="preserve">Таблица 2. </w:t>
      </w:r>
      <w:r w:rsidR="006A0A35" w:rsidRPr="005E56B4">
        <w:rPr>
          <w:rFonts w:ascii="Times New Roman" w:hAnsi="Times New Roman" w:cs="Times New Roman"/>
          <w:b/>
          <w:bCs/>
          <w:sz w:val="24"/>
          <w:szCs w:val="24"/>
        </w:rPr>
        <w:t xml:space="preserve">Объем </w:t>
      </w:r>
      <w:r w:rsidR="006A0A35">
        <w:rPr>
          <w:rFonts w:ascii="Times New Roman" w:hAnsi="Times New Roman" w:cs="Times New Roman"/>
          <w:b/>
          <w:bCs/>
          <w:sz w:val="24"/>
          <w:szCs w:val="24"/>
        </w:rPr>
        <w:t xml:space="preserve">нагрузки </w:t>
      </w:r>
      <w:r w:rsidR="006A0A35" w:rsidRPr="005E56B4">
        <w:rPr>
          <w:rFonts w:ascii="Times New Roman" w:hAnsi="Times New Roman" w:cs="Times New Roman"/>
          <w:b/>
          <w:bCs/>
          <w:sz w:val="24"/>
          <w:szCs w:val="24"/>
        </w:rPr>
        <w:t>дополнительной образовательной программы</w:t>
      </w:r>
    </w:p>
    <w:p w:rsidR="006A0A35" w:rsidRDefault="006A0A35" w:rsidP="006A0A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6B4">
        <w:rPr>
          <w:rFonts w:ascii="Times New Roman" w:hAnsi="Times New Roman" w:cs="Times New Roman"/>
          <w:b/>
          <w:bCs/>
          <w:sz w:val="24"/>
          <w:szCs w:val="24"/>
        </w:rPr>
        <w:t>спортивной подготовки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418"/>
        <w:gridCol w:w="1276"/>
        <w:gridCol w:w="1417"/>
        <w:gridCol w:w="1418"/>
        <w:gridCol w:w="1277"/>
        <w:gridCol w:w="1418"/>
      </w:tblGrid>
      <w:tr w:rsidR="006A0A35" w:rsidRPr="005E56B4" w:rsidTr="006A0A35">
        <w:trPr>
          <w:trHeight w:val="279"/>
        </w:trPr>
        <w:tc>
          <w:tcPr>
            <w:tcW w:w="1982" w:type="dxa"/>
            <w:vMerge w:val="restart"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Этапный норматив</w:t>
            </w:r>
          </w:p>
        </w:tc>
        <w:tc>
          <w:tcPr>
            <w:tcW w:w="8224" w:type="dxa"/>
            <w:gridSpan w:val="6"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6A0A35" w:rsidRPr="005E56B4" w:rsidTr="006A0A35">
        <w:trPr>
          <w:trHeight w:val="823"/>
        </w:trPr>
        <w:tc>
          <w:tcPr>
            <w:tcW w:w="1982" w:type="dxa"/>
            <w:vMerge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Этап   начальной      подготовки</w:t>
            </w:r>
          </w:p>
        </w:tc>
        <w:tc>
          <w:tcPr>
            <w:tcW w:w="2835" w:type="dxa"/>
            <w:gridSpan w:val="2"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   этап (</w:t>
            </w: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этап спортивной специализации</w:t>
            </w:r>
            <w:proofErr w:type="gramStart"/>
            <w:r w:rsidRPr="005E56B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7" w:type="dxa"/>
            <w:vMerge w:val="restart"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418" w:type="dxa"/>
            <w:vMerge w:val="restart"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6A0A35" w:rsidRPr="005E56B4" w:rsidTr="006A0A35">
        <w:trPr>
          <w:trHeight w:val="816"/>
        </w:trPr>
        <w:tc>
          <w:tcPr>
            <w:tcW w:w="1982" w:type="dxa"/>
            <w:vMerge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276" w:type="dxa"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417" w:type="dxa"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418" w:type="dxa"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1277" w:type="dxa"/>
            <w:vMerge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35" w:rsidRPr="005E56B4" w:rsidTr="006A0A35">
        <w:trPr>
          <w:trHeight w:val="686"/>
        </w:trPr>
        <w:tc>
          <w:tcPr>
            <w:tcW w:w="1982" w:type="dxa"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8" w:type="dxa"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A0A35" w:rsidRPr="005E56B4" w:rsidTr="006A0A35">
        <w:trPr>
          <w:trHeight w:val="686"/>
        </w:trPr>
        <w:tc>
          <w:tcPr>
            <w:tcW w:w="1982" w:type="dxa"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418" w:type="dxa"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17" w:type="dxa"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418" w:type="dxa"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277" w:type="dxa"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  <w:tc>
          <w:tcPr>
            <w:tcW w:w="1418" w:type="dxa"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1248</w:t>
            </w:r>
          </w:p>
        </w:tc>
      </w:tr>
    </w:tbl>
    <w:p w:rsidR="006A0A35" w:rsidRPr="005E56B4" w:rsidRDefault="006A0A35" w:rsidP="006A0A3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A0A35">
        <w:rPr>
          <w:rFonts w:ascii="Times New Roman" w:eastAsia="TimesNewRomanPSMT" w:hAnsi="Times New Roman" w:cs="Times New Roman"/>
          <w:b/>
          <w:sz w:val="24"/>
          <w:szCs w:val="24"/>
        </w:rPr>
        <w:lastRenderedPageBreak/>
        <w:t xml:space="preserve">        Годовой учебно</w:t>
      </w:r>
      <w:r w:rsidRPr="006A0A35">
        <w:rPr>
          <w:rFonts w:ascii="Times New Roman" w:hAnsi="Times New Roman" w:cs="Times New Roman"/>
          <w:b/>
          <w:sz w:val="24"/>
          <w:szCs w:val="24"/>
        </w:rPr>
        <w:t>-</w:t>
      </w:r>
      <w:r w:rsidRPr="006A0A35">
        <w:rPr>
          <w:rFonts w:ascii="Times New Roman" w:eastAsia="TimesNewRomanPSMT" w:hAnsi="Times New Roman" w:cs="Times New Roman"/>
          <w:b/>
          <w:sz w:val="24"/>
          <w:szCs w:val="24"/>
        </w:rPr>
        <w:t xml:space="preserve">тренировочный план </w:t>
      </w:r>
      <w:r w:rsidRPr="005E56B4">
        <w:rPr>
          <w:rFonts w:ascii="Times New Roman" w:eastAsia="TimesNewRomanPSMT" w:hAnsi="Times New Roman" w:cs="Times New Roman"/>
          <w:sz w:val="24"/>
          <w:szCs w:val="24"/>
        </w:rPr>
        <w:t>по виду спорта «хоккей» (далее –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E56B4">
        <w:rPr>
          <w:rFonts w:ascii="Times New Roman" w:eastAsia="TimesNewRomanPSMT" w:hAnsi="Times New Roman" w:cs="Times New Roman"/>
          <w:sz w:val="24"/>
          <w:szCs w:val="24"/>
        </w:rPr>
        <w:t>учебный план) определяет общий объем учебно</w:t>
      </w:r>
      <w:r w:rsidRPr="005E56B4">
        <w:rPr>
          <w:rFonts w:ascii="Times New Roman" w:hAnsi="Times New Roman" w:cs="Times New Roman"/>
          <w:sz w:val="24"/>
          <w:szCs w:val="24"/>
        </w:rPr>
        <w:t>-</w:t>
      </w:r>
      <w:r w:rsidRPr="005E56B4">
        <w:rPr>
          <w:rFonts w:ascii="Times New Roman" w:eastAsia="TimesNewRomanPSMT" w:hAnsi="Times New Roman" w:cs="Times New Roman"/>
          <w:sz w:val="24"/>
          <w:szCs w:val="24"/>
        </w:rPr>
        <w:t>тренировочной нагрузки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E56B4">
        <w:rPr>
          <w:rFonts w:ascii="Times New Roman" w:eastAsia="TimesNewRomanPSMT" w:hAnsi="Times New Roman" w:cs="Times New Roman"/>
          <w:sz w:val="24"/>
          <w:szCs w:val="24"/>
        </w:rPr>
        <w:t>видам спортивной подготовки, видам деятельности, практикам и распределяет учебное время, отводимое на их освоение по этапам спортивной подготовки и по годам обучения.</w:t>
      </w:r>
    </w:p>
    <w:p w:rsidR="006A0A35" w:rsidRPr="005E56B4" w:rsidRDefault="006A0A35" w:rsidP="006A0A3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E56B4">
        <w:rPr>
          <w:rFonts w:ascii="Times New Roman" w:eastAsia="TimesNewRomanPSMT" w:hAnsi="Times New Roman" w:cs="Times New Roman"/>
          <w:sz w:val="24"/>
          <w:szCs w:val="24"/>
        </w:rPr>
        <w:t xml:space="preserve">      Учебный план составлен для каждого этапа подготовки на 52 недели в год (в часах).</w:t>
      </w:r>
    </w:p>
    <w:p w:rsidR="006A0A35" w:rsidRPr="005E56B4" w:rsidRDefault="006A0A35" w:rsidP="006A0A3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</w:t>
      </w:r>
      <w:proofErr w:type="gramStart"/>
      <w:r w:rsidRPr="005E56B4">
        <w:rPr>
          <w:rFonts w:ascii="Times New Roman" w:eastAsia="TimesNewRomanPSMT" w:hAnsi="Times New Roman" w:cs="Times New Roman"/>
          <w:sz w:val="24"/>
          <w:szCs w:val="24"/>
        </w:rPr>
        <w:t>Учебный план определяет общую структуру планируемого учебно-тренировочного процесса в рамках деятельности Организации, совокупность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E56B4">
        <w:rPr>
          <w:rFonts w:ascii="Times New Roman" w:eastAsia="TimesNewRomanPSMT" w:hAnsi="Times New Roman" w:cs="Times New Roman"/>
          <w:sz w:val="24"/>
          <w:szCs w:val="24"/>
        </w:rPr>
        <w:t xml:space="preserve">отдельных относительно самостоятельных, но не обособленных в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их </w:t>
      </w:r>
      <w:r w:rsidRPr="005E56B4">
        <w:rPr>
          <w:rFonts w:ascii="Times New Roman" w:eastAsia="TimesNewRomanPSMT" w:hAnsi="Times New Roman" w:cs="Times New Roman"/>
          <w:sz w:val="24"/>
          <w:szCs w:val="24"/>
        </w:rPr>
        <w:t>закономерных связях видах спортивной подготовки, соотношении и последовательности их как органических звеньев единого процесса, а также выступает в качестве одного из основных механизмов реализации дополнительной образовательной программы спортивной подготовки, оптимально вносящий свой вклад для достижения спортивных результатов.</w:t>
      </w:r>
      <w:proofErr w:type="gramEnd"/>
    </w:p>
    <w:p w:rsidR="006A0A35" w:rsidRDefault="006A0A35" w:rsidP="006A0A3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E56B4">
        <w:rPr>
          <w:rFonts w:ascii="Times New Roman" w:eastAsia="TimesNewRomanPSMT" w:hAnsi="Times New Roman" w:cs="Times New Roman"/>
          <w:sz w:val="24"/>
          <w:szCs w:val="24"/>
        </w:rPr>
        <w:t xml:space="preserve">            Представленные в учебном плане тренировочные мероприятия – теоретическая подготовка, инструкторская и судейская практика, </w:t>
      </w:r>
      <w:proofErr w:type="gramStart"/>
      <w:r w:rsidRPr="005E56B4">
        <w:rPr>
          <w:rFonts w:ascii="Times New Roman" w:eastAsia="TimesNewRomanPSMT" w:hAnsi="Times New Roman" w:cs="Times New Roman"/>
          <w:sz w:val="24"/>
          <w:szCs w:val="24"/>
        </w:rPr>
        <w:t>учебно</w:t>
      </w:r>
      <w:r w:rsidRPr="005E56B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6B4">
        <w:rPr>
          <w:rFonts w:ascii="Times New Roman" w:eastAsia="TimesNewRomanPSMT" w:hAnsi="Times New Roman" w:cs="Times New Roman"/>
          <w:sz w:val="24"/>
          <w:szCs w:val="24"/>
        </w:rPr>
        <w:t>тренировочные</w:t>
      </w:r>
      <w:proofErr w:type="gramEnd"/>
      <w:r w:rsidRPr="005E56B4">
        <w:rPr>
          <w:rFonts w:ascii="Times New Roman" w:eastAsia="TimesNewRomanPSMT" w:hAnsi="Times New Roman" w:cs="Times New Roman"/>
          <w:sz w:val="24"/>
          <w:szCs w:val="24"/>
        </w:rPr>
        <w:t>, антидопинговые, воспитательные, аттестационные мероприятия, медико</w:t>
      </w:r>
      <w:r w:rsidRPr="005E56B4">
        <w:rPr>
          <w:rFonts w:ascii="Times New Roman" w:hAnsi="Times New Roman" w:cs="Times New Roman"/>
          <w:sz w:val="24"/>
          <w:szCs w:val="24"/>
        </w:rPr>
        <w:t>-</w:t>
      </w:r>
      <w:r w:rsidRPr="005E56B4">
        <w:rPr>
          <w:rFonts w:ascii="Times New Roman" w:eastAsia="TimesNewRomanPSMT" w:hAnsi="Times New Roman" w:cs="Times New Roman"/>
          <w:sz w:val="24"/>
          <w:szCs w:val="24"/>
        </w:rPr>
        <w:t xml:space="preserve">биологическое обследование </w:t>
      </w:r>
      <w:r w:rsidRPr="005E56B4">
        <w:rPr>
          <w:rFonts w:ascii="Times New Roman" w:hAnsi="Times New Roman" w:cs="Times New Roman"/>
          <w:sz w:val="24"/>
          <w:szCs w:val="24"/>
        </w:rPr>
        <w:t xml:space="preserve">- </w:t>
      </w:r>
      <w:r w:rsidRPr="005E56B4">
        <w:rPr>
          <w:rFonts w:ascii="Times New Roman" w:eastAsia="TimesNewRomanPSMT" w:hAnsi="Times New Roman" w:cs="Times New Roman"/>
          <w:sz w:val="24"/>
          <w:szCs w:val="24"/>
        </w:rPr>
        <w:t>являются неотъемлемой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E56B4">
        <w:rPr>
          <w:rFonts w:ascii="Times New Roman" w:eastAsia="TimesNewRomanPSMT" w:hAnsi="Times New Roman" w:cs="Times New Roman"/>
          <w:sz w:val="24"/>
          <w:szCs w:val="24"/>
        </w:rPr>
        <w:t>частью тренировочного процесса, указанные тренировочные мероприятия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E56B4">
        <w:rPr>
          <w:rFonts w:ascii="Times New Roman" w:eastAsia="TimesNewRomanPSMT" w:hAnsi="Times New Roman" w:cs="Times New Roman"/>
          <w:sz w:val="24"/>
          <w:szCs w:val="24"/>
        </w:rPr>
        <w:t>входят в годовой объем тренировочной нагрузки.</w:t>
      </w:r>
    </w:p>
    <w:p w:rsidR="00D72346" w:rsidRPr="00D72346" w:rsidRDefault="00D72346" w:rsidP="00D72346">
      <w:pPr>
        <w:pStyle w:val="60"/>
        <w:shd w:val="clear" w:color="auto" w:fill="auto"/>
        <w:spacing w:line="276" w:lineRule="auto"/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46">
        <w:rPr>
          <w:rFonts w:ascii="Times New Roman" w:hAnsi="Times New Roman" w:cs="Times New Roman"/>
          <w:i/>
          <w:sz w:val="28"/>
          <w:szCs w:val="28"/>
        </w:rPr>
        <w:t xml:space="preserve">Таблица 3. </w:t>
      </w:r>
      <w:r w:rsidR="006A0A35" w:rsidRPr="005E56B4">
        <w:rPr>
          <w:rFonts w:ascii="Times New Roman" w:hAnsi="Times New Roman" w:cs="Times New Roman"/>
          <w:b/>
          <w:sz w:val="24"/>
          <w:szCs w:val="24"/>
        </w:rPr>
        <w:t>Соотношение видов спортивной подготовки и иных мероприятий в структуре учебно-тренировочного процесса на этапах спортивной подготовки</w:t>
      </w:r>
      <w:r w:rsidR="006A0A35" w:rsidRPr="00D723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078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1970"/>
        <w:gridCol w:w="1264"/>
        <w:gridCol w:w="1264"/>
        <w:gridCol w:w="1264"/>
        <w:gridCol w:w="1264"/>
        <w:gridCol w:w="1264"/>
        <w:gridCol w:w="1265"/>
      </w:tblGrid>
      <w:tr w:rsidR="006A0A35" w:rsidRPr="005E56B4" w:rsidTr="006A0A35">
        <w:tc>
          <w:tcPr>
            <w:tcW w:w="523" w:type="dxa"/>
            <w:vMerge w:val="restart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E5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E5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70" w:type="dxa"/>
            <w:vMerge w:val="restart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подготовки и иные мероприятия</w:t>
            </w:r>
          </w:p>
        </w:tc>
        <w:tc>
          <w:tcPr>
            <w:tcW w:w="7585" w:type="dxa"/>
            <w:gridSpan w:val="6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и годы спортивной подготовки</w:t>
            </w:r>
          </w:p>
        </w:tc>
      </w:tr>
      <w:tr w:rsidR="006A0A35" w:rsidRPr="005E56B4" w:rsidTr="006A0A35">
        <w:tc>
          <w:tcPr>
            <w:tcW w:w="523" w:type="dxa"/>
            <w:vMerge/>
            <w:shd w:val="clear" w:color="auto" w:fill="FFFFFF"/>
            <w:vAlign w:val="center"/>
            <w:hideMark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  <w:shd w:val="clear" w:color="auto" w:fill="FFFFFF"/>
            <w:vAlign w:val="center"/>
            <w:hideMark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b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528" w:type="dxa"/>
            <w:gridSpan w:val="2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264" w:type="dxa"/>
            <w:vMerge w:val="restart"/>
            <w:shd w:val="clear" w:color="auto" w:fill="FFFFFF"/>
            <w:vAlign w:val="center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b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65" w:type="dxa"/>
            <w:vMerge w:val="restart"/>
            <w:shd w:val="clear" w:color="auto" w:fill="FFFFFF"/>
            <w:vAlign w:val="center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b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6A0A35" w:rsidRPr="005E56B4" w:rsidTr="006A0A35">
        <w:tc>
          <w:tcPr>
            <w:tcW w:w="523" w:type="dxa"/>
            <w:vMerge/>
            <w:shd w:val="clear" w:color="auto" w:fill="FFFFFF"/>
            <w:vAlign w:val="center"/>
            <w:hideMark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0" w:type="dxa"/>
            <w:vMerge/>
            <w:shd w:val="clear" w:color="auto" w:fill="FFFFFF"/>
            <w:vAlign w:val="center"/>
            <w:hideMark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b/>
                <w:sz w:val="24"/>
                <w:szCs w:val="24"/>
              </w:rPr>
              <w:t>До года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b/>
                <w:sz w:val="24"/>
                <w:szCs w:val="24"/>
              </w:rPr>
              <w:t>Свыше года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b/>
                <w:sz w:val="24"/>
                <w:szCs w:val="24"/>
              </w:rPr>
              <w:t>До двух лет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b/>
                <w:sz w:val="24"/>
                <w:szCs w:val="24"/>
              </w:rPr>
              <w:t>Свыше двух лет</w:t>
            </w:r>
          </w:p>
        </w:tc>
        <w:tc>
          <w:tcPr>
            <w:tcW w:w="1264" w:type="dxa"/>
            <w:vMerge/>
            <w:shd w:val="clear" w:color="auto" w:fill="FFFFFF"/>
            <w:vAlign w:val="center"/>
            <w:hideMark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  <w:shd w:val="clear" w:color="auto" w:fill="FFFFFF"/>
            <w:vAlign w:val="center"/>
            <w:hideMark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A35" w:rsidRPr="005E56B4" w:rsidTr="006A0A35">
        <w:tc>
          <w:tcPr>
            <w:tcW w:w="523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0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  <w:proofErr w:type="gramStart"/>
            <w:r w:rsidRPr="005E56B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65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6A0A35" w:rsidRPr="005E56B4" w:rsidTr="006A0A35">
        <w:tc>
          <w:tcPr>
            <w:tcW w:w="523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0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  <w:proofErr w:type="gramStart"/>
            <w:r w:rsidRPr="005E56B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65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6A0A35" w:rsidRPr="005E56B4" w:rsidTr="006A0A35">
        <w:trPr>
          <w:trHeight w:val="953"/>
        </w:trPr>
        <w:tc>
          <w:tcPr>
            <w:tcW w:w="523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0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соревнованиях</w:t>
            </w:r>
            <w:proofErr w:type="gramStart"/>
            <w:r w:rsidRPr="005E56B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65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6A0A35" w:rsidRPr="005E56B4" w:rsidTr="006A0A35">
        <w:tc>
          <w:tcPr>
            <w:tcW w:w="523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0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  <w:proofErr w:type="gramStart"/>
            <w:r w:rsidRPr="005E56B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265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6A0A35" w:rsidRPr="005E56B4" w:rsidTr="006A0A35">
        <w:tc>
          <w:tcPr>
            <w:tcW w:w="523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0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теоретическая, психологическая подготовка</w:t>
            </w:r>
            <w:proofErr w:type="gramStart"/>
            <w:r w:rsidRPr="005E56B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19-27</w:t>
            </w:r>
          </w:p>
        </w:tc>
        <w:tc>
          <w:tcPr>
            <w:tcW w:w="1265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6A0A35" w:rsidRPr="005E56B4" w:rsidTr="006A0A35">
        <w:tc>
          <w:tcPr>
            <w:tcW w:w="523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0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  <w:proofErr w:type="gramStart"/>
            <w:r w:rsidRPr="005E56B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65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6A0A35" w:rsidRPr="005E56B4" w:rsidTr="006A0A35">
        <w:tc>
          <w:tcPr>
            <w:tcW w:w="523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70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Медицинские, медико-биологические, восстановительные мероприятия, тестирование и контроль</w:t>
            </w:r>
            <w:proofErr w:type="gramStart"/>
            <w:r w:rsidRPr="005E56B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64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1265" w:type="dxa"/>
            <w:shd w:val="clear" w:color="auto" w:fill="FFFFFF"/>
            <w:hideMark/>
          </w:tcPr>
          <w:p w:rsidR="006A0A35" w:rsidRPr="005E56B4" w:rsidRDefault="006A0A35" w:rsidP="00387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6B4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</w:tr>
    </w:tbl>
    <w:p w:rsidR="006A0A35" w:rsidRDefault="006A0A35" w:rsidP="00D72346">
      <w:pPr>
        <w:pStyle w:val="60"/>
        <w:shd w:val="clear" w:color="auto" w:fill="auto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72346" w:rsidRPr="00D72346" w:rsidRDefault="00D72346" w:rsidP="00D72346">
      <w:pPr>
        <w:pStyle w:val="6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46">
        <w:rPr>
          <w:rFonts w:ascii="Times New Roman" w:hAnsi="Times New Roman" w:cs="Times New Roman"/>
          <w:i/>
          <w:sz w:val="28"/>
          <w:szCs w:val="28"/>
        </w:rPr>
        <w:t xml:space="preserve">Таблица 4. </w:t>
      </w:r>
      <w:r w:rsidR="006A0A35" w:rsidRPr="005E56B4">
        <w:rPr>
          <w:rFonts w:ascii="Times New Roman" w:eastAsia="TimesNewRomanPSMT" w:hAnsi="Times New Roman" w:cs="Times New Roman"/>
          <w:b/>
          <w:sz w:val="24"/>
          <w:szCs w:val="24"/>
        </w:rPr>
        <w:t>Объем соревновательной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1276"/>
        <w:gridCol w:w="1134"/>
        <w:gridCol w:w="1417"/>
        <w:gridCol w:w="1307"/>
      </w:tblGrid>
      <w:tr w:rsidR="00D72346" w:rsidRPr="00D72346" w:rsidTr="007716EA">
        <w:trPr>
          <w:trHeight w:val="244"/>
        </w:trPr>
        <w:tc>
          <w:tcPr>
            <w:tcW w:w="2093" w:type="dxa"/>
            <w:vMerge w:val="restart"/>
          </w:tcPr>
          <w:p w:rsidR="00D72346" w:rsidRPr="006A0A35" w:rsidRDefault="00D72346" w:rsidP="00D72346">
            <w:pPr>
              <w:pStyle w:val="60"/>
              <w:shd w:val="clear" w:color="auto" w:fill="auto"/>
              <w:spacing w:line="276" w:lineRule="auto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b/>
                <w:sz w:val="24"/>
                <w:szCs w:val="24"/>
              </w:rPr>
              <w:t>Виды соревнований (игр)</w:t>
            </w:r>
          </w:p>
        </w:tc>
        <w:tc>
          <w:tcPr>
            <w:tcW w:w="7827" w:type="dxa"/>
            <w:gridSpan w:val="6"/>
          </w:tcPr>
          <w:p w:rsidR="00D72346" w:rsidRPr="006A0A35" w:rsidRDefault="00D72346" w:rsidP="00D72346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b/>
                <w:sz w:val="24"/>
                <w:szCs w:val="24"/>
              </w:rPr>
              <w:t>Этапы и годы спортивной подготовки</w:t>
            </w:r>
          </w:p>
        </w:tc>
      </w:tr>
      <w:tr w:rsidR="00D72346" w:rsidRPr="00D72346" w:rsidTr="007716EA">
        <w:trPr>
          <w:trHeight w:val="664"/>
        </w:trPr>
        <w:tc>
          <w:tcPr>
            <w:tcW w:w="2093" w:type="dxa"/>
            <w:vMerge/>
          </w:tcPr>
          <w:p w:rsidR="00D72346" w:rsidRPr="006A0A35" w:rsidRDefault="00D72346" w:rsidP="00D72346">
            <w:pPr>
              <w:pStyle w:val="60"/>
              <w:shd w:val="clear" w:color="auto" w:fill="auto"/>
              <w:spacing w:line="276" w:lineRule="auto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72346" w:rsidRPr="006A0A35" w:rsidRDefault="00D72346" w:rsidP="00D72346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b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410" w:type="dxa"/>
            <w:gridSpan w:val="2"/>
          </w:tcPr>
          <w:p w:rsidR="00D72346" w:rsidRPr="006A0A35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Тренировочный этап</w:t>
            </w:r>
          </w:p>
          <w:p w:rsidR="00D72346" w:rsidRPr="006A0A35" w:rsidRDefault="00D72346" w:rsidP="00D72346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(этап спортивной специализации)</w:t>
            </w:r>
          </w:p>
        </w:tc>
        <w:tc>
          <w:tcPr>
            <w:tcW w:w="1417" w:type="dxa"/>
            <w:vMerge w:val="restart"/>
          </w:tcPr>
          <w:p w:rsidR="00D72346" w:rsidRPr="006A0A35" w:rsidRDefault="00D72346" w:rsidP="00D72346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b/>
                <w:sz w:val="24"/>
                <w:szCs w:val="24"/>
              </w:rPr>
              <w:t>Этап совершенство</w:t>
            </w:r>
            <w:r w:rsidRPr="006A0A3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вания спортивного мастерства</w:t>
            </w:r>
          </w:p>
        </w:tc>
        <w:tc>
          <w:tcPr>
            <w:tcW w:w="1307" w:type="dxa"/>
            <w:vMerge w:val="restart"/>
          </w:tcPr>
          <w:p w:rsidR="00D72346" w:rsidRPr="006A0A35" w:rsidRDefault="00D72346" w:rsidP="00D72346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b/>
                <w:sz w:val="24"/>
                <w:szCs w:val="24"/>
              </w:rPr>
              <w:t>Этап высшего  спортивного мастерства</w:t>
            </w:r>
          </w:p>
        </w:tc>
      </w:tr>
      <w:tr w:rsidR="00D72346" w:rsidRPr="00D72346" w:rsidTr="007716EA">
        <w:trPr>
          <w:trHeight w:val="663"/>
        </w:trPr>
        <w:tc>
          <w:tcPr>
            <w:tcW w:w="2093" w:type="dxa"/>
            <w:vMerge/>
          </w:tcPr>
          <w:p w:rsidR="00D72346" w:rsidRPr="006A0A35" w:rsidRDefault="00D72346" w:rsidP="00D72346">
            <w:pPr>
              <w:pStyle w:val="60"/>
              <w:shd w:val="clear" w:color="auto" w:fill="auto"/>
              <w:spacing w:line="276" w:lineRule="auto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346" w:rsidRPr="006A0A35" w:rsidRDefault="00D72346" w:rsidP="00D72346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b/>
                <w:sz w:val="24"/>
                <w:szCs w:val="24"/>
              </w:rPr>
              <w:t>до года</w:t>
            </w:r>
          </w:p>
        </w:tc>
        <w:tc>
          <w:tcPr>
            <w:tcW w:w="1417" w:type="dxa"/>
          </w:tcPr>
          <w:p w:rsidR="00D72346" w:rsidRPr="006A0A35" w:rsidRDefault="00D72346" w:rsidP="00D72346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b/>
                <w:sz w:val="24"/>
                <w:szCs w:val="24"/>
              </w:rPr>
              <w:t>Свыше года</w:t>
            </w:r>
          </w:p>
        </w:tc>
        <w:tc>
          <w:tcPr>
            <w:tcW w:w="1276" w:type="dxa"/>
          </w:tcPr>
          <w:p w:rsidR="00D72346" w:rsidRPr="006A0A35" w:rsidRDefault="00D72346" w:rsidP="00D72346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b/>
                <w:sz w:val="24"/>
                <w:szCs w:val="24"/>
              </w:rPr>
              <w:t>До двух лет</w:t>
            </w:r>
          </w:p>
        </w:tc>
        <w:tc>
          <w:tcPr>
            <w:tcW w:w="1134" w:type="dxa"/>
          </w:tcPr>
          <w:p w:rsidR="00D72346" w:rsidRPr="006A0A35" w:rsidRDefault="00D72346" w:rsidP="00D72346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b/>
                <w:sz w:val="24"/>
                <w:szCs w:val="24"/>
              </w:rPr>
              <w:t>Свыше двух лет</w:t>
            </w:r>
          </w:p>
        </w:tc>
        <w:tc>
          <w:tcPr>
            <w:tcW w:w="1417" w:type="dxa"/>
            <w:vMerge/>
          </w:tcPr>
          <w:p w:rsidR="00D72346" w:rsidRPr="006A0A35" w:rsidRDefault="00D72346" w:rsidP="00D72346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Merge/>
          </w:tcPr>
          <w:p w:rsidR="00D72346" w:rsidRPr="006A0A35" w:rsidRDefault="00D72346" w:rsidP="00D72346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346" w:rsidRPr="00D72346" w:rsidTr="007716EA">
        <w:tc>
          <w:tcPr>
            <w:tcW w:w="9920" w:type="dxa"/>
            <w:gridSpan w:val="7"/>
          </w:tcPr>
          <w:p w:rsidR="00D72346" w:rsidRPr="006A0A35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sz w:val="24"/>
                <w:szCs w:val="24"/>
              </w:rPr>
              <w:t>Юноши (мужчины)</w:t>
            </w:r>
          </w:p>
        </w:tc>
      </w:tr>
      <w:tr w:rsidR="00D72346" w:rsidRPr="00D72346" w:rsidTr="007716EA">
        <w:tc>
          <w:tcPr>
            <w:tcW w:w="2093" w:type="dxa"/>
          </w:tcPr>
          <w:p w:rsidR="00D72346" w:rsidRPr="006A0A35" w:rsidRDefault="00D72346" w:rsidP="00D72346">
            <w:pPr>
              <w:pStyle w:val="60"/>
              <w:shd w:val="clear" w:color="auto" w:fill="auto"/>
              <w:spacing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276" w:type="dxa"/>
          </w:tcPr>
          <w:p w:rsidR="00D72346" w:rsidRPr="006A0A35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72346" w:rsidRPr="006A0A35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2346" w:rsidRPr="006A0A35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2346" w:rsidRPr="006A0A35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2346" w:rsidRPr="006A0A35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7" w:type="dxa"/>
          </w:tcPr>
          <w:p w:rsidR="00D72346" w:rsidRPr="006A0A35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346" w:rsidRPr="00D72346" w:rsidTr="007716EA">
        <w:tc>
          <w:tcPr>
            <w:tcW w:w="2093" w:type="dxa"/>
          </w:tcPr>
          <w:p w:rsidR="00D72346" w:rsidRPr="006A0A35" w:rsidRDefault="00D72346" w:rsidP="00D72346">
            <w:pPr>
              <w:pStyle w:val="60"/>
              <w:shd w:val="clear" w:color="auto" w:fill="auto"/>
              <w:spacing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276" w:type="dxa"/>
          </w:tcPr>
          <w:p w:rsidR="00D72346" w:rsidRPr="006A0A35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72346" w:rsidRPr="006A0A35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2346" w:rsidRPr="006A0A35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2346" w:rsidRPr="006A0A35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72346" w:rsidRPr="006A0A35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D72346" w:rsidRPr="006A0A35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2346" w:rsidRPr="00D72346" w:rsidTr="007716EA">
        <w:tc>
          <w:tcPr>
            <w:tcW w:w="2093" w:type="dxa"/>
          </w:tcPr>
          <w:p w:rsidR="00D72346" w:rsidRPr="006A0A35" w:rsidRDefault="00D72346" w:rsidP="00D72346">
            <w:pPr>
              <w:pStyle w:val="60"/>
              <w:shd w:val="clear" w:color="auto" w:fill="auto"/>
              <w:spacing w:line="276" w:lineRule="auto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276" w:type="dxa"/>
          </w:tcPr>
          <w:p w:rsidR="00D72346" w:rsidRPr="006A0A35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72346" w:rsidRPr="006A0A35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2346" w:rsidRPr="006A0A35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2346" w:rsidRPr="006A0A35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2346" w:rsidRPr="006A0A35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</w:tcPr>
          <w:p w:rsidR="00D72346" w:rsidRPr="006A0A35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346" w:rsidRPr="00D72346" w:rsidTr="007716EA">
        <w:tc>
          <w:tcPr>
            <w:tcW w:w="2093" w:type="dxa"/>
          </w:tcPr>
          <w:p w:rsidR="00D72346" w:rsidRPr="00D72346" w:rsidRDefault="00D72346" w:rsidP="00D72346">
            <w:pPr>
              <w:pStyle w:val="60"/>
              <w:shd w:val="clear" w:color="auto" w:fill="auto"/>
              <w:spacing w:line="276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Всего игр</w:t>
            </w:r>
          </w:p>
        </w:tc>
        <w:tc>
          <w:tcPr>
            <w:tcW w:w="1276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07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D72346" w:rsidRPr="00D72346" w:rsidRDefault="00D72346" w:rsidP="00D72346">
      <w:pPr>
        <w:pStyle w:val="14"/>
        <w:shd w:val="clear" w:color="auto" w:fill="auto"/>
        <w:spacing w:after="0" w:line="276" w:lineRule="auto"/>
        <w:ind w:right="700" w:firstLine="0"/>
        <w:jc w:val="both"/>
      </w:pPr>
    </w:p>
    <w:p w:rsidR="006A0A35" w:rsidRPr="005E56B4" w:rsidRDefault="006A0A35" w:rsidP="006A0A3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</w:t>
      </w:r>
      <w:proofErr w:type="gramStart"/>
      <w:r w:rsidRPr="005E56B4">
        <w:rPr>
          <w:rFonts w:ascii="Times New Roman" w:eastAsia="TimesNewRomanPSMT" w:hAnsi="Times New Roman" w:cs="Times New Roman"/>
          <w:sz w:val="24"/>
          <w:szCs w:val="24"/>
        </w:rPr>
        <w:t>Объем соревновательной деятельности устанавливается в Программе по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E56B4">
        <w:rPr>
          <w:rFonts w:ascii="Times New Roman" w:eastAsia="TimesNewRomanPSMT" w:hAnsi="Times New Roman" w:cs="Times New Roman"/>
          <w:sz w:val="24"/>
          <w:szCs w:val="24"/>
        </w:rPr>
        <w:t>типу спортивных соревнований: контрольные, отборочные, основные, с учетом задач спортивной подготовки на различных этапах спортивной подготовки, уровня подготовленности и состоянием тренированности обучающегося по дополнительной образовательной программе спортивной подготовки.</w:t>
      </w:r>
      <w:proofErr w:type="gramEnd"/>
    </w:p>
    <w:p w:rsidR="006A0A35" w:rsidRPr="005E56B4" w:rsidRDefault="006A0A35" w:rsidP="006A0A3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E56B4">
        <w:rPr>
          <w:rFonts w:ascii="Times New Roman" w:eastAsia="TimesNewRomanPSMT" w:hAnsi="Times New Roman" w:cs="Times New Roman"/>
          <w:sz w:val="24"/>
          <w:szCs w:val="24"/>
        </w:rPr>
        <w:t xml:space="preserve">         В дополнительной образовательной программе спортивной подготовки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E56B4">
        <w:rPr>
          <w:rFonts w:ascii="Times New Roman" w:eastAsia="TimesNewRomanPSMT" w:hAnsi="Times New Roman" w:cs="Times New Roman"/>
          <w:sz w:val="24"/>
          <w:szCs w:val="24"/>
        </w:rPr>
        <w:t>указывается количество соревнований в соответствии с единым календарным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E56B4">
        <w:rPr>
          <w:rFonts w:ascii="Times New Roman" w:eastAsia="TimesNewRomanPSMT" w:hAnsi="Times New Roman" w:cs="Times New Roman"/>
          <w:sz w:val="24"/>
          <w:szCs w:val="24"/>
        </w:rPr>
        <w:t>планом межрегиональных, всероссийских и международных физкультурных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E56B4">
        <w:rPr>
          <w:rFonts w:ascii="Times New Roman" w:eastAsia="TimesNewRomanPSMT" w:hAnsi="Times New Roman" w:cs="Times New Roman"/>
          <w:sz w:val="24"/>
          <w:szCs w:val="24"/>
        </w:rPr>
        <w:t>мероприятий и спортивных мероприятий.</w:t>
      </w:r>
    </w:p>
    <w:p w:rsidR="006A0A35" w:rsidRPr="005E56B4" w:rsidRDefault="006A0A35" w:rsidP="006A0A3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E56B4">
        <w:rPr>
          <w:rFonts w:ascii="Times New Roman" w:eastAsia="TimesNewRomanPSMT" w:hAnsi="Times New Roman" w:cs="Times New Roman"/>
          <w:sz w:val="24"/>
          <w:szCs w:val="24"/>
        </w:rPr>
        <w:t xml:space="preserve">        Контрольные соревнования проводятся с целью определения уровня подготовленности обучающихся, оценивается уровень развития физических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E56B4">
        <w:rPr>
          <w:rFonts w:ascii="Times New Roman" w:eastAsia="TimesNewRomanPSMT" w:hAnsi="Times New Roman" w:cs="Times New Roman"/>
          <w:sz w:val="24"/>
          <w:szCs w:val="24"/>
        </w:rPr>
        <w:t xml:space="preserve">качеств, выявляются сильные и слабые стороны спортсмена, к ним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относятся </w:t>
      </w:r>
      <w:proofErr w:type="spellStart"/>
      <w:r w:rsidRPr="005E56B4">
        <w:rPr>
          <w:rFonts w:ascii="Times New Roman" w:eastAsia="TimesNewRomanPSMT" w:hAnsi="Times New Roman" w:cs="Times New Roman"/>
          <w:sz w:val="24"/>
          <w:szCs w:val="24"/>
        </w:rPr>
        <w:t>внутришкольные</w:t>
      </w:r>
      <w:proofErr w:type="spellEnd"/>
      <w:r w:rsidRPr="005E56B4">
        <w:rPr>
          <w:rFonts w:ascii="Times New Roman" w:eastAsia="TimesNewRomanPSMT" w:hAnsi="Times New Roman" w:cs="Times New Roman"/>
          <w:sz w:val="24"/>
          <w:szCs w:val="24"/>
        </w:rPr>
        <w:t xml:space="preserve"> соревнования различных видов (Первенства, турниры, контрольные игры).                                             </w:t>
      </w:r>
    </w:p>
    <w:p w:rsidR="006A0A35" w:rsidRPr="005E56B4" w:rsidRDefault="006A0A35" w:rsidP="006A0A3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E56B4">
        <w:rPr>
          <w:rFonts w:ascii="Times New Roman" w:eastAsia="TimesNewRomanPSMT" w:hAnsi="Times New Roman" w:cs="Times New Roman"/>
          <w:sz w:val="24"/>
          <w:szCs w:val="24"/>
        </w:rPr>
        <w:t xml:space="preserve">        Отборочные соревнования проводятся с целью отбора обучающихся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E56B4">
        <w:rPr>
          <w:rFonts w:ascii="Times New Roman" w:eastAsia="TimesNewRomanPSMT" w:hAnsi="Times New Roman" w:cs="Times New Roman"/>
          <w:sz w:val="24"/>
          <w:szCs w:val="24"/>
        </w:rPr>
        <w:t>комплектования команд для выступления на основных спортивных соревнованиях и выполнений требований Единой всероссийской спортивной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5E56B4">
        <w:rPr>
          <w:rFonts w:ascii="Times New Roman" w:eastAsia="TimesNewRomanPSMT" w:hAnsi="Times New Roman" w:cs="Times New Roman"/>
          <w:sz w:val="24"/>
          <w:szCs w:val="24"/>
        </w:rPr>
        <w:t>классификации, к ним относятся соревнования</w:t>
      </w:r>
      <w:r w:rsidRPr="005E56B4">
        <w:rPr>
          <w:rFonts w:ascii="Times New Roman" w:hAnsi="Times New Roman" w:cs="Times New Roman"/>
          <w:sz w:val="24"/>
          <w:szCs w:val="24"/>
        </w:rPr>
        <w:t xml:space="preserve">, </w:t>
      </w:r>
      <w:r w:rsidRPr="005E56B4">
        <w:rPr>
          <w:rFonts w:ascii="Times New Roman" w:eastAsia="TimesNewRomanPSMT" w:hAnsi="Times New Roman" w:cs="Times New Roman"/>
          <w:sz w:val="24"/>
          <w:szCs w:val="24"/>
        </w:rPr>
        <w:t>проводимые федерацией хоккея Нижегородской области (первенства, турниры, товарищеские, благотворительные матчи).</w:t>
      </w:r>
    </w:p>
    <w:p w:rsidR="006A0A35" w:rsidRPr="005E56B4" w:rsidRDefault="006A0A35" w:rsidP="006A0A35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E56B4">
        <w:rPr>
          <w:rFonts w:ascii="Times New Roman" w:eastAsia="TimesNewRomanPSMT" w:hAnsi="Times New Roman" w:cs="Times New Roman"/>
          <w:sz w:val="24"/>
          <w:szCs w:val="24"/>
        </w:rPr>
        <w:t xml:space="preserve">       Основные соревнования проводятся с целью достижения спортивных результатов и выполнений требований Единой всероссийской спортивной классификации, это официальные соревнования, проводимые федерацией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E56B4">
        <w:rPr>
          <w:rFonts w:ascii="Times New Roman" w:eastAsia="TimesNewRomanPSMT" w:hAnsi="Times New Roman" w:cs="Times New Roman"/>
          <w:sz w:val="24"/>
          <w:szCs w:val="24"/>
        </w:rPr>
        <w:t>хоккея России (Первенства, Кубки и т.д.).</w:t>
      </w:r>
    </w:p>
    <w:p w:rsidR="00D72346" w:rsidRPr="00D72346" w:rsidRDefault="00D72346" w:rsidP="00D723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346" w:rsidRPr="00D72346" w:rsidSect="00D72346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208C"/>
    <w:multiLevelType w:val="hybridMultilevel"/>
    <w:tmpl w:val="C66E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F17B3"/>
    <w:multiLevelType w:val="multilevel"/>
    <w:tmpl w:val="E3F4A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AC74B2"/>
    <w:multiLevelType w:val="hybridMultilevel"/>
    <w:tmpl w:val="3648C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2D"/>
    <w:rsid w:val="001A322D"/>
    <w:rsid w:val="0021502F"/>
    <w:rsid w:val="006A0A35"/>
    <w:rsid w:val="00713200"/>
    <w:rsid w:val="009535FC"/>
    <w:rsid w:val="00D72346"/>
    <w:rsid w:val="00D92E41"/>
    <w:rsid w:val="00F4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723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72346"/>
    <w:pPr>
      <w:shd w:val="clear" w:color="auto" w:fill="FFFFFF"/>
      <w:spacing w:after="0" w:line="0" w:lineRule="atLeast"/>
      <w:ind w:hanging="460"/>
    </w:pPr>
    <w:rPr>
      <w:sz w:val="27"/>
      <w:szCs w:val="27"/>
      <w:shd w:val="clear" w:color="auto" w:fill="FFFFFF"/>
    </w:rPr>
  </w:style>
  <w:style w:type="paragraph" w:customStyle="1" w:styleId="Default">
    <w:name w:val="Default"/>
    <w:rsid w:val="00D72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D72346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346"/>
    <w:pPr>
      <w:shd w:val="clear" w:color="auto" w:fill="FFFFFF"/>
      <w:spacing w:after="0" w:line="0" w:lineRule="atLeast"/>
      <w:jc w:val="right"/>
    </w:pPr>
    <w:rPr>
      <w:sz w:val="12"/>
      <w:szCs w:val="12"/>
    </w:rPr>
  </w:style>
  <w:style w:type="paragraph" w:customStyle="1" w:styleId="14">
    <w:name w:val="Основной текст14"/>
    <w:basedOn w:val="a"/>
    <w:rsid w:val="00D72346"/>
    <w:pPr>
      <w:shd w:val="clear" w:color="auto" w:fill="FFFFFF"/>
      <w:spacing w:after="120" w:line="317" w:lineRule="exact"/>
      <w:ind w:hanging="70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6A0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723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72346"/>
    <w:pPr>
      <w:shd w:val="clear" w:color="auto" w:fill="FFFFFF"/>
      <w:spacing w:after="0" w:line="0" w:lineRule="atLeast"/>
      <w:ind w:hanging="460"/>
    </w:pPr>
    <w:rPr>
      <w:sz w:val="27"/>
      <w:szCs w:val="27"/>
      <w:shd w:val="clear" w:color="auto" w:fill="FFFFFF"/>
    </w:rPr>
  </w:style>
  <w:style w:type="paragraph" w:customStyle="1" w:styleId="Default">
    <w:name w:val="Default"/>
    <w:rsid w:val="00D72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D72346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346"/>
    <w:pPr>
      <w:shd w:val="clear" w:color="auto" w:fill="FFFFFF"/>
      <w:spacing w:after="0" w:line="0" w:lineRule="atLeast"/>
      <w:jc w:val="right"/>
    </w:pPr>
    <w:rPr>
      <w:sz w:val="12"/>
      <w:szCs w:val="12"/>
    </w:rPr>
  </w:style>
  <w:style w:type="paragraph" w:customStyle="1" w:styleId="14">
    <w:name w:val="Основной текст14"/>
    <w:basedOn w:val="a"/>
    <w:rsid w:val="00D72346"/>
    <w:pPr>
      <w:shd w:val="clear" w:color="auto" w:fill="FFFFFF"/>
      <w:spacing w:after="120" w:line="317" w:lineRule="exact"/>
      <w:ind w:hanging="70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6A0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2023-08-17T07:10:00Z</dcterms:created>
  <dcterms:modified xsi:type="dcterms:W3CDTF">2023-08-17T07:19:00Z</dcterms:modified>
</cp:coreProperties>
</file>